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45A2" w14:textId="4553EF4F" w:rsidR="008D6FC5" w:rsidRPr="008D6FC5" w:rsidRDefault="008D6FC5" w:rsidP="008D6FC5">
      <w:pPr>
        <w:spacing w:after="0" w:line="240" w:lineRule="auto"/>
        <w:ind w:left="-142"/>
        <w:rPr>
          <w:b/>
          <w:color w:val="4B0726" w:themeColor="background1"/>
          <w:sz w:val="28"/>
          <w:szCs w:val="28"/>
          <w:lang w:val="en-GB"/>
        </w:rPr>
      </w:pPr>
      <w:proofErr w:type="spellStart"/>
      <w:r w:rsidRPr="008D6FC5">
        <w:rPr>
          <w:b/>
          <w:color w:val="4B0726" w:themeColor="background1"/>
          <w:sz w:val="28"/>
          <w:szCs w:val="28"/>
          <w:lang w:val="en-GB"/>
        </w:rPr>
        <w:t>Polysportiver</w:t>
      </w:r>
      <w:proofErr w:type="spellEnd"/>
      <w:r w:rsidRPr="008D6FC5">
        <w:rPr>
          <w:b/>
          <w:color w:val="4B0726" w:themeColor="background1"/>
          <w:sz w:val="28"/>
          <w:szCs w:val="28"/>
          <w:lang w:val="en-GB"/>
        </w:rPr>
        <w:t xml:space="preserve"> </w:t>
      </w:r>
      <w:proofErr w:type="spellStart"/>
      <w:r w:rsidRPr="008D6FC5">
        <w:rPr>
          <w:b/>
          <w:color w:val="4B0726" w:themeColor="background1"/>
          <w:sz w:val="28"/>
          <w:szCs w:val="28"/>
          <w:lang w:val="en-GB"/>
        </w:rPr>
        <w:t>Ferienspass</w:t>
      </w:r>
      <w:proofErr w:type="spellEnd"/>
      <w:r w:rsidRPr="008D6FC5">
        <w:rPr>
          <w:b/>
          <w:color w:val="4B0726" w:themeColor="background1"/>
          <w:sz w:val="28"/>
          <w:szCs w:val="28"/>
          <w:lang w:val="en-GB"/>
        </w:rPr>
        <w:t xml:space="preserve"> </w:t>
      </w:r>
      <w:proofErr w:type="spellStart"/>
      <w:r w:rsidRPr="008D6FC5">
        <w:rPr>
          <w:b/>
          <w:color w:val="4B0726" w:themeColor="background1"/>
          <w:sz w:val="28"/>
          <w:szCs w:val="28"/>
          <w:lang w:val="en-GB"/>
        </w:rPr>
        <w:t>mit</w:t>
      </w:r>
      <w:proofErr w:type="spellEnd"/>
      <w:r w:rsidRPr="008D6FC5">
        <w:rPr>
          <w:b/>
          <w:color w:val="4B0726" w:themeColor="background1"/>
          <w:sz w:val="28"/>
          <w:szCs w:val="28"/>
          <w:lang w:val="en-GB"/>
        </w:rPr>
        <w:t xml:space="preserve"> </w:t>
      </w:r>
      <w:r w:rsidR="006774F8">
        <w:rPr>
          <w:b/>
          <w:color w:val="4B0726" w:themeColor="background1"/>
          <w:sz w:val="28"/>
          <w:szCs w:val="28"/>
          <w:lang w:val="en-GB"/>
        </w:rPr>
        <w:t>Base</w:t>
      </w:r>
      <w:r w:rsidR="00FF3891">
        <w:rPr>
          <w:b/>
          <w:color w:val="4B0726" w:themeColor="background1"/>
          <w:sz w:val="28"/>
          <w:szCs w:val="28"/>
          <w:lang w:val="en-GB"/>
        </w:rPr>
        <w:t>ball</w:t>
      </w:r>
      <w:r w:rsidRPr="008D6FC5">
        <w:rPr>
          <w:b/>
          <w:color w:val="4B0726" w:themeColor="background1"/>
          <w:sz w:val="28"/>
          <w:szCs w:val="28"/>
          <w:lang w:val="en-GB"/>
        </w:rPr>
        <w:t xml:space="preserve"> in den «fit4future» Camps</w:t>
      </w:r>
    </w:p>
    <w:p w14:paraId="783F1D02" w14:textId="77777777" w:rsidR="008D6FC5" w:rsidRPr="006774F8" w:rsidRDefault="008D6FC5" w:rsidP="008D6FC5">
      <w:pPr>
        <w:spacing w:after="0" w:line="240" w:lineRule="auto"/>
        <w:ind w:left="-142"/>
        <w:contextualSpacing/>
        <w:jc w:val="both"/>
        <w:rPr>
          <w:color w:val="608A95" w:themeColor="background2"/>
          <w:lang w:val="en-GB"/>
        </w:rPr>
      </w:pPr>
    </w:p>
    <w:p w14:paraId="2848C8AB" w14:textId="34021590" w:rsidR="008D6FC5" w:rsidRPr="008D6FC5" w:rsidRDefault="008D6FC5" w:rsidP="008D6FC5">
      <w:pPr>
        <w:spacing w:after="0" w:line="240" w:lineRule="auto"/>
        <w:ind w:left="-142"/>
        <w:contextualSpacing/>
        <w:jc w:val="both"/>
        <w:rPr>
          <w:color w:val="608A95" w:themeColor="background2"/>
        </w:rPr>
      </w:pPr>
      <w:r w:rsidRPr="008D6FC5">
        <w:rPr>
          <w:color w:val="608A95" w:themeColor="background2"/>
        </w:rPr>
        <w:t>Für Primarschulkinder gibt’s seit einigen Jahren noch einen zusätzlichen Grund, sich auf die Schulferien zu freuen: In insgesamt 1</w:t>
      </w:r>
      <w:r>
        <w:rPr>
          <w:color w:val="608A95" w:themeColor="background2"/>
        </w:rPr>
        <w:t>2</w:t>
      </w:r>
      <w:r w:rsidRPr="008D6FC5">
        <w:rPr>
          <w:color w:val="608A95" w:themeColor="background2"/>
        </w:rPr>
        <w:t xml:space="preserve"> «fit4future» Sportcamps wird über 1’000 Kindern in der ganzen Schweiz ein polysportives Ferienprogramm geboten. In Kantonshauptstädten der Deutschschweiz, aber auch in Lausanne können Primarschulkinder im Alter von 6 – 12 </w:t>
      </w:r>
      <w:r>
        <w:rPr>
          <w:color w:val="608A95" w:themeColor="background2"/>
        </w:rPr>
        <w:t xml:space="preserve">Jahren </w:t>
      </w:r>
      <w:r w:rsidRPr="008D6FC5">
        <w:rPr>
          <w:color w:val="608A95" w:themeColor="background2"/>
        </w:rPr>
        <w:t xml:space="preserve">täglich verschiedene Sportarten ausprobieren. Mit von der Partie ist auch </w:t>
      </w:r>
      <w:r w:rsidR="00FF3891">
        <w:rPr>
          <w:color w:val="608A95" w:themeColor="background2"/>
        </w:rPr>
        <w:t>d</w:t>
      </w:r>
      <w:r w:rsidR="006774F8">
        <w:rPr>
          <w:color w:val="608A95" w:themeColor="background2"/>
        </w:rPr>
        <w:t>ie</w:t>
      </w:r>
      <w:r w:rsidR="00FF3891">
        <w:rPr>
          <w:color w:val="608A95" w:themeColor="background2"/>
        </w:rPr>
        <w:t xml:space="preserve"> </w:t>
      </w:r>
      <w:r w:rsidR="006774F8" w:rsidRPr="006774F8">
        <w:rPr>
          <w:color w:val="608A95" w:themeColor="background2"/>
        </w:rPr>
        <w:t xml:space="preserve">Swiss Baseball and Softball </w:t>
      </w:r>
      <w:proofErr w:type="spellStart"/>
      <w:r w:rsidR="006774F8" w:rsidRPr="006774F8">
        <w:rPr>
          <w:color w:val="608A95" w:themeColor="background2"/>
        </w:rPr>
        <w:t>Federation</w:t>
      </w:r>
      <w:proofErr w:type="spellEnd"/>
      <w:r w:rsidR="006774F8" w:rsidRPr="006774F8">
        <w:rPr>
          <w:color w:val="608A95" w:themeColor="background2"/>
        </w:rPr>
        <w:t>.</w:t>
      </w:r>
    </w:p>
    <w:p w14:paraId="0B47142D" w14:textId="77777777" w:rsidR="008D6FC5" w:rsidRPr="008D6FC5" w:rsidRDefault="008D6FC5" w:rsidP="008D6FC5">
      <w:pPr>
        <w:spacing w:after="0" w:line="240" w:lineRule="auto"/>
        <w:ind w:left="-142"/>
        <w:contextualSpacing/>
        <w:jc w:val="both"/>
        <w:rPr>
          <w:b/>
          <w:color w:val="608A95" w:themeColor="background2"/>
        </w:rPr>
      </w:pPr>
      <w:r w:rsidRPr="008D6FC5">
        <w:rPr>
          <w:color w:val="608A95" w:themeColor="background2"/>
        </w:rPr>
        <w:t xml:space="preserve">Basis der «fit4future» Sportcamps ist das gleichnamige </w:t>
      </w:r>
      <w:hyperlink r:id="rId6" w:history="1">
        <w:r w:rsidRPr="008D6FC5">
          <w:rPr>
            <w:rStyle w:val="Hyperlink"/>
            <w:color w:val="608A95" w:themeColor="background2"/>
          </w:rPr>
          <w:t>Schulprojekt «fit4future»</w:t>
        </w:r>
      </w:hyperlink>
      <w:r w:rsidRPr="008D6FC5">
        <w:rPr>
          <w:color w:val="608A95" w:themeColor="background2"/>
        </w:rPr>
        <w:t>, das grösste nationale Gesundheitsförderungsprogramm an Schweizer Primarschulen. Über 1</w:t>
      </w:r>
      <w:r>
        <w:rPr>
          <w:color w:val="608A95" w:themeColor="background2"/>
        </w:rPr>
        <w:t>6</w:t>
      </w:r>
      <w:r w:rsidRPr="008D6FC5">
        <w:rPr>
          <w:color w:val="608A95" w:themeColor="background2"/>
        </w:rPr>
        <w:t>0‘000 Kinder, deren Eltern und Lehrpersonen profitieren unterdessen kostenlos vo</w:t>
      </w:r>
      <w:bookmarkStart w:id="0" w:name="_GoBack"/>
      <w:bookmarkEnd w:id="0"/>
      <w:r w:rsidRPr="008D6FC5">
        <w:rPr>
          <w:color w:val="608A95" w:themeColor="background2"/>
        </w:rPr>
        <w:t xml:space="preserve">n der wissenschaftlich begleiteten Initiative. </w:t>
      </w:r>
    </w:p>
    <w:p w14:paraId="40DDC3D6" w14:textId="77777777" w:rsidR="008D6FC5" w:rsidRPr="008D6FC5" w:rsidRDefault="008D6FC5" w:rsidP="008D6FC5">
      <w:pPr>
        <w:spacing w:after="0" w:line="240" w:lineRule="auto"/>
        <w:ind w:left="-142"/>
        <w:contextualSpacing/>
        <w:jc w:val="both"/>
        <w:rPr>
          <w:color w:val="608A95" w:themeColor="background2"/>
        </w:rPr>
      </w:pPr>
    </w:p>
    <w:p w14:paraId="16AEB925" w14:textId="77777777" w:rsidR="008D6FC5" w:rsidRPr="008D6FC5" w:rsidRDefault="008D6FC5" w:rsidP="008D6FC5">
      <w:pPr>
        <w:spacing w:after="0" w:line="240" w:lineRule="auto"/>
        <w:ind w:left="-142"/>
        <w:contextualSpacing/>
        <w:jc w:val="both"/>
        <w:rPr>
          <w:color w:val="608A95" w:themeColor="background2"/>
        </w:rPr>
      </w:pPr>
      <w:r w:rsidRPr="008D6FC5">
        <w:rPr>
          <w:color w:val="608A95" w:themeColor="background2"/>
        </w:rPr>
        <w:t>Ein «fit4future» Camp dauert in der Regel fünf Tage (MO – FR). Die Kinder werden ausgewogen verpflegt und bei Bedarf bereits ab 7.30 Uhr und bis 18 Uhr betreut. Übernachtet wird zuhause.</w:t>
      </w:r>
    </w:p>
    <w:p w14:paraId="48017018" w14:textId="77777777" w:rsidR="008D6FC5" w:rsidRPr="008D6FC5" w:rsidRDefault="008D6FC5" w:rsidP="008D6FC5">
      <w:pPr>
        <w:spacing w:after="0" w:line="240" w:lineRule="auto"/>
        <w:ind w:left="-142"/>
        <w:contextualSpacing/>
        <w:jc w:val="both"/>
        <w:rPr>
          <w:color w:val="608A95" w:themeColor="background2"/>
        </w:rPr>
      </w:pPr>
      <w:r w:rsidRPr="008D6FC5">
        <w:rPr>
          <w:b/>
          <w:color w:val="608A95" w:themeColor="background2"/>
        </w:rPr>
        <w:t xml:space="preserve">-&gt; Infos, Daten und Anmeldung: </w:t>
      </w:r>
      <w:hyperlink r:id="rId7" w:history="1">
        <w:r w:rsidRPr="008D6FC5">
          <w:rPr>
            <w:rStyle w:val="Hyperlink"/>
            <w:color w:val="608A95" w:themeColor="background2"/>
          </w:rPr>
          <w:t>www.fit4future-camps.ch</w:t>
        </w:r>
      </w:hyperlink>
    </w:p>
    <w:p w14:paraId="7A3636A3" w14:textId="77777777" w:rsidR="008D6FC5" w:rsidRPr="008D6FC5" w:rsidRDefault="008D6FC5" w:rsidP="008D6FC5">
      <w:pPr>
        <w:pBdr>
          <w:bottom w:val="single" w:sz="6" w:space="1" w:color="auto"/>
        </w:pBdr>
        <w:spacing w:after="0" w:line="240" w:lineRule="auto"/>
        <w:ind w:left="-142"/>
        <w:contextualSpacing/>
        <w:jc w:val="both"/>
        <w:rPr>
          <w:b/>
          <w:color w:val="608A95" w:themeColor="background2"/>
        </w:rPr>
      </w:pPr>
    </w:p>
    <w:p w14:paraId="0CDAF6F7" w14:textId="77777777" w:rsidR="008D6FC5" w:rsidRPr="008D6FC5" w:rsidRDefault="008D6FC5" w:rsidP="008D6FC5">
      <w:pPr>
        <w:spacing w:after="0" w:line="240" w:lineRule="auto"/>
        <w:ind w:left="-142"/>
        <w:rPr>
          <w:b/>
          <w:color w:val="608A95" w:themeColor="background2"/>
        </w:rPr>
      </w:pPr>
    </w:p>
    <w:p w14:paraId="47411D00" w14:textId="77777777" w:rsidR="00656B32" w:rsidRPr="00AD1E2C" w:rsidRDefault="008D6FC5" w:rsidP="008D6FC5">
      <w:pPr>
        <w:spacing w:after="0" w:line="240" w:lineRule="auto"/>
        <w:ind w:left="-142"/>
        <w:rPr>
          <w:b/>
          <w:color w:val="4B0726" w:themeColor="background1"/>
          <w:sz w:val="28"/>
          <w:szCs w:val="28"/>
          <w:lang w:val="en-GB"/>
        </w:rPr>
      </w:pPr>
      <w:r w:rsidRPr="00AD1E2C">
        <w:rPr>
          <w:b/>
          <w:color w:val="4B0726" w:themeColor="background1"/>
          <w:sz w:val="28"/>
          <w:szCs w:val="28"/>
          <w:lang w:val="en-US"/>
        </w:rPr>
        <w:t xml:space="preserve">«fit4future» </w:t>
      </w:r>
      <w:proofErr w:type="spellStart"/>
      <w:r w:rsidRPr="00AD1E2C">
        <w:rPr>
          <w:b/>
          <w:color w:val="4B0726" w:themeColor="background1"/>
          <w:sz w:val="28"/>
          <w:szCs w:val="28"/>
          <w:lang w:val="en-US"/>
        </w:rPr>
        <w:t>Sportcamps</w:t>
      </w:r>
      <w:proofErr w:type="spellEnd"/>
      <w:r w:rsidRPr="00AD1E2C">
        <w:rPr>
          <w:b/>
          <w:color w:val="4B0726" w:themeColor="background1"/>
          <w:sz w:val="28"/>
          <w:szCs w:val="28"/>
          <w:lang w:val="en-GB"/>
        </w:rPr>
        <w:t xml:space="preserve"> 2019 (Sommer/Herbst)</w:t>
      </w:r>
    </w:p>
    <w:p w14:paraId="2802567A" w14:textId="77777777" w:rsidR="008D6FC5" w:rsidRPr="008D6FC5" w:rsidRDefault="008D6FC5" w:rsidP="008D6FC5">
      <w:pPr>
        <w:spacing w:after="0" w:line="240" w:lineRule="auto"/>
        <w:ind w:left="-142"/>
        <w:rPr>
          <w:b/>
          <w:color w:val="4B0726" w:themeColor="background1"/>
          <w:lang w:val="en-GB"/>
        </w:rPr>
      </w:pPr>
    </w:p>
    <w:tbl>
      <w:tblPr>
        <w:tblW w:w="10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26"/>
        <w:gridCol w:w="1200"/>
        <w:gridCol w:w="784"/>
        <w:gridCol w:w="416"/>
        <w:gridCol w:w="160"/>
      </w:tblGrid>
      <w:tr w:rsidR="008D6FC5" w:rsidRPr="004B6826" w14:paraId="60B3A2B9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7CBC591D" w14:textId="77777777" w:rsidR="008D6FC5" w:rsidRPr="004B6826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it-CH" w:eastAsia="de-CH"/>
              </w:rPr>
            </w:pPr>
            <w:proofErr w:type="spellStart"/>
            <w:r w:rsidRPr="004B682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it-CH" w:eastAsia="de-CH"/>
              </w:rPr>
              <w:t>Sportcamp</w:t>
            </w:r>
            <w:proofErr w:type="spellEnd"/>
            <w:r w:rsidRPr="004B682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it-CH" w:eastAsia="de-CH"/>
              </w:rPr>
              <w:t xml:space="preserve"> Chur 0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it-CH" w:eastAsia="de-CH"/>
              </w:rPr>
              <w:t>1. - 05</w:t>
            </w:r>
            <w:r w:rsidRPr="004B682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it-CH" w:eastAsia="de-CH"/>
              </w:rPr>
              <w:t xml:space="preserve">.07. </w:t>
            </w:r>
            <w:proofErr w:type="spellStart"/>
            <w:r w:rsidRPr="008D6FC5">
              <w:rPr>
                <w:rFonts w:eastAsia="Times New Roman" w:cs="Times New Roman"/>
                <w:color w:val="4B0726" w:themeColor="background1"/>
                <w:lang w:val="fr-CH" w:eastAsia="de-CH"/>
              </w:rPr>
              <w:t>Sportanlage</w:t>
            </w:r>
            <w:proofErr w:type="spellEnd"/>
            <w:r w:rsidRPr="008D6FC5">
              <w:rPr>
                <w:rFonts w:eastAsia="Times New Roman" w:cs="Times New Roman"/>
                <w:color w:val="4B0726" w:themeColor="background1"/>
                <w:lang w:val="fr-CH" w:eastAsia="de-CH"/>
              </w:rPr>
              <w:t xml:space="preserve"> Sand, </w:t>
            </w:r>
            <w:proofErr w:type="spellStart"/>
            <w:r w:rsidRPr="008D6FC5">
              <w:rPr>
                <w:rFonts w:eastAsia="Times New Roman" w:cs="Times New Roman"/>
                <w:color w:val="4B0726" w:themeColor="background1"/>
                <w:lang w:val="fr-CH" w:eastAsia="de-CH"/>
              </w:rPr>
              <w:t>Sandstrasse</w:t>
            </w:r>
            <w:proofErr w:type="spellEnd"/>
            <w:r w:rsidRPr="008D6FC5">
              <w:rPr>
                <w:rFonts w:eastAsia="Times New Roman" w:cs="Times New Roman"/>
                <w:color w:val="4B0726" w:themeColor="background1"/>
                <w:lang w:val="fr-CH" w:eastAsia="de-CH"/>
              </w:rPr>
              <w:t xml:space="preserve"> 35, 7000 Chur</w:t>
            </w:r>
          </w:p>
        </w:tc>
      </w:tr>
      <w:tr w:rsidR="008D6FC5" w:rsidRPr="004B6826" w14:paraId="4CCF38FF" w14:textId="77777777" w:rsidTr="00425E7E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7057" w14:textId="77777777" w:rsidR="008D6FC5" w:rsidRPr="004B6826" w:rsidRDefault="008D6FC5" w:rsidP="00425E7E">
            <w:pPr>
              <w:spacing w:after="0" w:line="240" w:lineRule="auto"/>
              <w:rPr>
                <w:rFonts w:eastAsia="Times New Roman" w:cs="Times New Roman"/>
                <w:lang w:val="it-CH"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157" w14:textId="77777777" w:rsidR="008D6FC5" w:rsidRPr="004B6826" w:rsidRDefault="008D6FC5" w:rsidP="00425E7E">
            <w:pPr>
              <w:spacing w:after="0" w:line="240" w:lineRule="auto"/>
              <w:ind w:left="240"/>
              <w:rPr>
                <w:rFonts w:eastAsia="Times New Roman" w:cs="Times New Roman"/>
                <w:lang w:val="it-CH" w:eastAsia="de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3A7C" w14:textId="77777777" w:rsidR="008D6FC5" w:rsidRPr="004B6826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85C1" w14:textId="77777777" w:rsidR="008D6FC5" w:rsidRPr="004B6826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CH"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2DBB" w14:textId="77777777" w:rsidR="008D6FC5" w:rsidRPr="004B6826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CH" w:eastAsia="de-CH"/>
              </w:rPr>
            </w:pPr>
          </w:p>
        </w:tc>
      </w:tr>
      <w:tr w:rsidR="008D6FC5" w:rsidRPr="004B6826" w14:paraId="25FF8C02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44CA7537" w14:textId="77777777" w:rsidR="008D6FC5" w:rsidRPr="00721078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 w:rsidRPr="0072107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Sportcamp Solothurn 0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8</w:t>
            </w:r>
            <w:r w:rsidRPr="0072107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 - 1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2</w:t>
            </w:r>
            <w:r w:rsidRPr="0072107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.07. </w:t>
            </w:r>
            <w:r w:rsidRPr="004F1991">
              <w:rPr>
                <w:rFonts w:eastAsia="Times New Roman" w:cs="Times New Roman"/>
                <w:color w:val="4B0726" w:themeColor="background1"/>
                <w:lang w:val="fr-CH" w:eastAsia="de-CH"/>
              </w:rPr>
              <w:t>Kantonsschule Solothurn, Herrenweg 18, 4500 Solothurn</w:t>
            </w:r>
          </w:p>
        </w:tc>
      </w:tr>
      <w:tr w:rsidR="008D6FC5" w:rsidRPr="004B6826" w14:paraId="14313A58" w14:textId="77777777" w:rsidTr="008D6FC5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813" w14:textId="77777777" w:rsidR="008D6FC5" w:rsidRPr="00721078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874" w14:textId="77777777" w:rsidR="008D6FC5" w:rsidRPr="00721078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  <w:r w:rsidRPr="00721078">
              <w:rPr>
                <w:rFonts w:eastAsia="Times New Roman" w:cs="Times New Roman"/>
                <w:lang w:eastAsia="de-CH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B507" w14:textId="77777777" w:rsidR="008D6FC5" w:rsidRPr="00721078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B40C" w14:textId="77777777" w:rsidR="008D6FC5" w:rsidRPr="00721078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66C" w14:textId="77777777" w:rsidR="008D6FC5" w:rsidRPr="00721078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77548A" w14:paraId="45AF9111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3F9802C8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 w:rsidRPr="004B682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Sportcamp Zürich 1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5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-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19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.07.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Sporthalle Hardau, </w:t>
            </w:r>
            <w:proofErr w:type="spellStart"/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>Bullingerstrasse</w:t>
            </w:r>
            <w:proofErr w:type="spellEnd"/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 80, 8004 Zürich</w:t>
            </w:r>
          </w:p>
        </w:tc>
      </w:tr>
      <w:tr w:rsidR="008D6FC5" w:rsidRPr="0077548A" w14:paraId="28A45A8D" w14:textId="77777777" w:rsidTr="008D6FC5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DEB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DAEB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  <w:r w:rsidRPr="0077548A">
              <w:rPr>
                <w:rFonts w:eastAsia="Times New Roman" w:cs="Times New Roman"/>
                <w:lang w:eastAsia="de-CH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4E99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2CA1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0FA8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77548A" w14:paraId="6659F9AA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4432A7BE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Sportcamp Luzern 0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5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-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09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.08. </w:t>
            </w:r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>Kantonsschule Alpenquai Luzern, Alpenquai 46-50, 6005 Luzern</w:t>
            </w:r>
          </w:p>
        </w:tc>
      </w:tr>
      <w:tr w:rsidR="008D6FC5" w:rsidRPr="0077548A" w14:paraId="07F1A3D8" w14:textId="77777777" w:rsidTr="00425E7E">
        <w:trPr>
          <w:trHeight w:val="300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E034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DE84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D91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5E75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77548A" w14:paraId="6CBB5FD7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5C275A2D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Sportcamp Zug Sommer 1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2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-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1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6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.08. </w:t>
            </w:r>
            <w:r w:rsidR="004F1991" w:rsidRPr="004F1991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Kantonsschule Zug, </w:t>
            </w:r>
            <w:proofErr w:type="spellStart"/>
            <w:r w:rsidR="004F1991" w:rsidRPr="004F1991">
              <w:rPr>
                <w:rFonts w:eastAsia="Times New Roman" w:cs="Times New Roman"/>
                <w:color w:val="4B0726" w:themeColor="background1"/>
                <w:lang w:eastAsia="de-CH"/>
              </w:rPr>
              <w:t>Lüssiweg</w:t>
            </w:r>
            <w:proofErr w:type="spellEnd"/>
            <w:r w:rsidR="004F1991" w:rsidRPr="004F1991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 24, 6300 Zug</w:t>
            </w:r>
          </w:p>
        </w:tc>
      </w:tr>
      <w:tr w:rsidR="008D6FC5" w:rsidRPr="0077548A" w14:paraId="3DAE5B25" w14:textId="77777777" w:rsidTr="00425E7E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FBB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color w:val="000000"/>
                <w:lang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C70A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color w:val="000000"/>
                <w:lang w:eastAsia="de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915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9B4A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257F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77548A" w14:paraId="35775B3F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64EB6465" w14:textId="58307D5F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Sportcamp Bern </w:t>
            </w:r>
            <w:r w:rsidR="00FF38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Herbst 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2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3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– 2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7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.09. </w:t>
            </w:r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>Sporthalle Wankdorf, Papiermühlestrasse 91, 3014 Bern</w:t>
            </w:r>
          </w:p>
        </w:tc>
      </w:tr>
      <w:tr w:rsidR="008D6FC5" w:rsidRPr="00405FC8" w14:paraId="4D27BB9D" w14:textId="77777777" w:rsidTr="00425E7E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45096" w14:textId="77777777" w:rsidR="008D6FC5" w:rsidRPr="00405FC8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5605" w14:textId="77777777" w:rsidR="008D6FC5" w:rsidRPr="00405FC8" w:rsidRDefault="008D6FC5" w:rsidP="00425E7E">
            <w:pPr>
              <w:spacing w:after="0" w:line="240" w:lineRule="auto"/>
              <w:rPr>
                <w:rFonts w:eastAsia="Times New Roman" w:cs="Times New Roman"/>
                <w:color w:val="000000"/>
                <w:lang w:eastAsia="de-CH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B41" w14:textId="77777777" w:rsidR="008D6FC5" w:rsidRPr="00405FC8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1380" w14:textId="77777777" w:rsidR="008D6FC5" w:rsidRPr="00405FC8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288" w14:textId="77777777" w:rsidR="008D6FC5" w:rsidRPr="00405FC8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77548A" w14:paraId="4D33870B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08555892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Sportcamp Basel 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30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09.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-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0</w:t>
            </w:r>
            <w:r w:rsidR="004F19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4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.10. </w:t>
            </w:r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Sportanlage </w:t>
            </w:r>
            <w:proofErr w:type="spellStart"/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>Rankhof</w:t>
            </w:r>
            <w:proofErr w:type="spellEnd"/>
            <w:r w:rsidRPr="00FF3891">
              <w:rPr>
                <w:rFonts w:eastAsia="Times New Roman" w:cs="Times New Roman"/>
                <w:color w:val="4B0726" w:themeColor="background1"/>
                <w:lang w:eastAsia="de-CH"/>
              </w:rPr>
              <w:t>, Grenzacherstrasse 405, 4058 Basel</w:t>
            </w:r>
          </w:p>
        </w:tc>
      </w:tr>
      <w:tr w:rsidR="008D6FC5" w:rsidRPr="0077548A" w14:paraId="1DF69FC1" w14:textId="77777777" w:rsidTr="008D6FC5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9F11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227E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  <w:r w:rsidRPr="0077548A">
              <w:rPr>
                <w:rFonts w:eastAsia="Times New Roman" w:cs="Times New Roman"/>
                <w:lang w:eastAsia="de-CH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3B61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B89A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C6E9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77548A" w14:paraId="640CD391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195B710E" w14:textId="66DED289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Sportcamp Zug</w:t>
            </w:r>
            <w:r w:rsidR="00FF3891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Herbst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 xml:space="preserve"> </w:t>
            </w:r>
            <w:r w:rsidRPr="008D6FC5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0</w:t>
            </w:r>
            <w:r w:rsidR="00B21423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7</w:t>
            </w:r>
            <w:r w:rsidRPr="008D6FC5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 – 1</w:t>
            </w:r>
            <w:r w:rsidR="00B21423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1</w:t>
            </w:r>
            <w:r w:rsidRPr="008D6FC5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de-CH"/>
              </w:rPr>
              <w:t>.10.</w:t>
            </w:r>
            <w:r w:rsidRPr="00405FC8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 </w:t>
            </w:r>
            <w:r w:rsidRPr="00B21423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Kantonsschule Zug, </w:t>
            </w:r>
            <w:proofErr w:type="spellStart"/>
            <w:r w:rsidRPr="00B21423">
              <w:rPr>
                <w:rFonts w:eastAsia="Times New Roman" w:cs="Times New Roman"/>
                <w:color w:val="4B0726" w:themeColor="background1"/>
                <w:lang w:eastAsia="de-CH"/>
              </w:rPr>
              <w:t>Lüssiweg</w:t>
            </w:r>
            <w:proofErr w:type="spellEnd"/>
            <w:r w:rsidRPr="00B21423">
              <w:rPr>
                <w:rFonts w:eastAsia="Times New Roman" w:cs="Times New Roman"/>
                <w:color w:val="4B0726" w:themeColor="background1"/>
                <w:lang w:eastAsia="de-CH"/>
              </w:rPr>
              <w:t xml:space="preserve"> 24, 6300 Zug</w:t>
            </w:r>
          </w:p>
        </w:tc>
      </w:tr>
      <w:tr w:rsidR="008D6FC5" w:rsidRPr="0077548A" w14:paraId="332D3AF4" w14:textId="77777777" w:rsidTr="008D6FC5">
        <w:trPr>
          <w:trHeight w:val="30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4554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97B0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  <w:r w:rsidRPr="0077548A">
              <w:rPr>
                <w:rFonts w:eastAsia="Times New Roman" w:cs="Times New Roman"/>
                <w:lang w:eastAsia="de-CH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EB31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lang w:eastAsia="de-CH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8FBD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36CD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e-CH"/>
              </w:rPr>
            </w:pPr>
          </w:p>
        </w:tc>
      </w:tr>
      <w:tr w:rsidR="008D6FC5" w:rsidRPr="006774F8" w14:paraId="27B9482A" w14:textId="77777777" w:rsidTr="008D6FC5">
        <w:trPr>
          <w:gridAfter w:val="2"/>
          <w:wAfter w:w="576" w:type="dxa"/>
          <w:trHeight w:val="300"/>
        </w:trPr>
        <w:tc>
          <w:tcPr>
            <w:tcW w:w="96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08A95" w:themeFill="background2"/>
            <w:hideMark/>
          </w:tcPr>
          <w:p w14:paraId="693B6C5E" w14:textId="77777777" w:rsidR="008D6FC5" w:rsidRPr="0077548A" w:rsidRDefault="008D6FC5" w:rsidP="00425E7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>Sportcamp</w:t>
            </w:r>
            <w:proofErr w:type="spellEnd"/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 xml:space="preserve"> Lausanne 2</w:t>
            </w:r>
            <w:r w:rsidR="00B21423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>1</w:t>
            </w:r>
            <w:r w:rsidRPr="0015175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 xml:space="preserve"> </w:t>
            </w:r>
            <w:r w:rsidRPr="0015175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>-</w:t>
            </w:r>
            <w:r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 xml:space="preserve"> 2</w:t>
            </w:r>
            <w:r w:rsidR="00B21423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>5</w:t>
            </w:r>
            <w:r w:rsidRPr="0015175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>.1</w:t>
            </w:r>
            <w:r w:rsidRPr="0077548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fr-CH" w:eastAsia="de-CH"/>
              </w:rPr>
              <w:t xml:space="preserve">0. </w:t>
            </w:r>
            <w:r w:rsidRPr="008D6FC5">
              <w:rPr>
                <w:rFonts w:eastAsia="Times New Roman" w:cs="Times New Roman"/>
                <w:color w:val="4B0726" w:themeColor="background1"/>
                <w:lang w:val="fr-CH" w:eastAsia="de-CH"/>
              </w:rPr>
              <w:t>Salle omnisports Vieux-Moulin, Rte d. Plaines-du-Loup 6, Lausanne</w:t>
            </w:r>
          </w:p>
        </w:tc>
      </w:tr>
    </w:tbl>
    <w:p w14:paraId="0A1229F6" w14:textId="77777777" w:rsidR="00656B32" w:rsidRPr="008D6FC5" w:rsidRDefault="00656B32" w:rsidP="00656B32">
      <w:pPr>
        <w:tabs>
          <w:tab w:val="left" w:pos="2944"/>
        </w:tabs>
        <w:rPr>
          <w:lang w:val="fr-CH"/>
        </w:rPr>
      </w:pPr>
    </w:p>
    <w:sectPr w:rsidR="00656B32" w:rsidRPr="008D6FC5" w:rsidSect="00656B32">
      <w:headerReference w:type="default" r:id="rId8"/>
      <w:footerReference w:type="default" r:id="rId9"/>
      <w:pgSz w:w="11906" w:h="16838"/>
      <w:pgMar w:top="2552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11E08" w14:textId="77777777" w:rsidR="00F02838" w:rsidRDefault="00F02838" w:rsidP="005C2396">
      <w:pPr>
        <w:spacing w:after="0" w:line="240" w:lineRule="auto"/>
      </w:pPr>
      <w:r>
        <w:separator/>
      </w:r>
    </w:p>
  </w:endnote>
  <w:endnote w:type="continuationSeparator" w:id="0">
    <w:p w14:paraId="5EBCA6A1" w14:textId="77777777" w:rsidR="00F02838" w:rsidRDefault="00F02838" w:rsidP="005C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B834" w14:textId="77777777" w:rsidR="005C2396" w:rsidRDefault="005C2396" w:rsidP="005C2396">
    <w:pPr>
      <w:pStyle w:val="Fuzeile"/>
      <w:ind w:hanging="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161F5E" wp14:editId="66BE1E01">
          <wp:simplePos x="0" y="0"/>
          <wp:positionH relativeFrom="column">
            <wp:posOffset>-737870</wp:posOffset>
          </wp:positionH>
          <wp:positionV relativeFrom="paragraph">
            <wp:posOffset>-668977</wp:posOffset>
          </wp:positionV>
          <wp:extent cx="7178400" cy="1234800"/>
          <wp:effectExtent l="0" t="0" r="3810" b="381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4F_Sportcamp_Footer_Word_hoch_aubergine_mitSponsor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400" cy="12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A7889" w14:textId="77777777" w:rsidR="005C2396" w:rsidRDefault="005C23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6668" w14:textId="77777777" w:rsidR="00F02838" w:rsidRDefault="00F02838" w:rsidP="005C2396">
      <w:pPr>
        <w:spacing w:after="0" w:line="240" w:lineRule="auto"/>
      </w:pPr>
      <w:r>
        <w:separator/>
      </w:r>
    </w:p>
  </w:footnote>
  <w:footnote w:type="continuationSeparator" w:id="0">
    <w:p w14:paraId="019055FF" w14:textId="77777777" w:rsidR="00F02838" w:rsidRDefault="00F02838" w:rsidP="005C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3018" w14:textId="77777777" w:rsidR="005C2396" w:rsidRPr="005C2396" w:rsidRDefault="005C2396" w:rsidP="005C2396">
    <w:pPr>
      <w:pStyle w:val="Kopfzeile"/>
    </w:pPr>
    <w:r w:rsidRPr="005C2396">
      <w:rPr>
        <w:rFonts w:eastAsia="Calibri" w:cs="Times New Roman"/>
        <w:noProof/>
      </w:rPr>
      <w:drawing>
        <wp:anchor distT="0" distB="0" distL="114300" distR="114300" simplePos="0" relativeHeight="251661312" behindDoc="0" locked="0" layoutInCell="1" allowOverlap="1" wp14:anchorId="247337E6" wp14:editId="733443B3">
          <wp:simplePos x="0" y="0"/>
          <wp:positionH relativeFrom="margin">
            <wp:posOffset>4424045</wp:posOffset>
          </wp:positionH>
          <wp:positionV relativeFrom="paragraph">
            <wp:posOffset>-437988</wp:posOffset>
          </wp:positionV>
          <wp:extent cx="2224800" cy="147960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F4F_Projektlogo_Sportcamp_d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8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38"/>
    <w:rsid w:val="00097310"/>
    <w:rsid w:val="00273831"/>
    <w:rsid w:val="004F1991"/>
    <w:rsid w:val="005B76EC"/>
    <w:rsid w:val="005C2396"/>
    <w:rsid w:val="00656B32"/>
    <w:rsid w:val="006774F8"/>
    <w:rsid w:val="007D2C20"/>
    <w:rsid w:val="008D6FC5"/>
    <w:rsid w:val="00984250"/>
    <w:rsid w:val="00AD1E2C"/>
    <w:rsid w:val="00B21423"/>
    <w:rsid w:val="00D67A1C"/>
    <w:rsid w:val="00F02838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B8E8D22"/>
  <w15:chartTrackingRefBased/>
  <w15:docId w15:val="{95DB9692-3CC7-4C36-A6CB-DB619C31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608A95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FC5"/>
    <w:pPr>
      <w:spacing w:after="200" w:line="276" w:lineRule="auto"/>
    </w:pPr>
    <w:rPr>
      <w:rFonts w:asciiTheme="minorHAnsi" w:hAnsiTheme="minorHAnsi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239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608A95"/>
    </w:rPr>
  </w:style>
  <w:style w:type="character" w:customStyle="1" w:styleId="KopfzeileZchn">
    <w:name w:val="Kopfzeile Zchn"/>
    <w:basedOn w:val="Absatz-Standardschriftart"/>
    <w:link w:val="Kopfzeile"/>
    <w:uiPriority w:val="99"/>
    <w:rsid w:val="005C2396"/>
  </w:style>
  <w:style w:type="paragraph" w:styleId="Fuzeile">
    <w:name w:val="footer"/>
    <w:basedOn w:val="Standard"/>
    <w:link w:val="FuzeileZchn"/>
    <w:uiPriority w:val="99"/>
    <w:unhideWhenUsed/>
    <w:rsid w:val="005C239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608A95"/>
    </w:rPr>
  </w:style>
  <w:style w:type="character" w:customStyle="1" w:styleId="FuzeileZchn">
    <w:name w:val="Fußzeile Zchn"/>
    <w:basedOn w:val="Absatz-Standardschriftart"/>
    <w:link w:val="Fuzeile"/>
    <w:uiPriority w:val="99"/>
    <w:rsid w:val="005C2396"/>
  </w:style>
  <w:style w:type="character" w:styleId="Hyperlink">
    <w:name w:val="Hyperlink"/>
    <w:basedOn w:val="Absatz-Standardschriftart"/>
    <w:uiPriority w:val="99"/>
    <w:unhideWhenUsed/>
    <w:rsid w:val="008D6FC5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it4future-camp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-4-future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jekte_Events\fit-4-future\Schweiz\f4f%20goes%20public\Sportcamps\Vorlagen_operativ_2019\fit4future_sportcamp_Factsheet_aubergine_hoch_m_sponsoren.dotx" TargetMode="External"/></Relationships>
</file>

<file path=word/theme/theme1.xml><?xml version="1.0" encoding="utf-8"?>
<a:theme xmlns:a="http://schemas.openxmlformats.org/drawingml/2006/main" name="Office Theme">
  <a:themeElements>
    <a:clrScheme name="fit4future">
      <a:dk1>
        <a:srgbClr val="FF6500"/>
      </a:dk1>
      <a:lt1>
        <a:srgbClr val="4B0726"/>
      </a:lt1>
      <a:dk2>
        <a:srgbClr val="D1DCE3"/>
      </a:dk2>
      <a:lt2>
        <a:srgbClr val="608A95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fit4future_sportcamp_Factsheet_aubergine_hoch_m_sponsoren</Template>
  <TotalTime>0</TotalTime>
  <Pages>1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Habegger</dc:creator>
  <cp:keywords/>
  <dc:description/>
  <cp:lastModifiedBy>Sabrina Habegger</cp:lastModifiedBy>
  <cp:revision>3</cp:revision>
  <dcterms:created xsi:type="dcterms:W3CDTF">2019-05-17T12:00:00Z</dcterms:created>
  <dcterms:modified xsi:type="dcterms:W3CDTF">2019-05-17T12:01:00Z</dcterms:modified>
</cp:coreProperties>
</file>